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22F2" w14:textId="77777777" w:rsidR="009879F8" w:rsidRDefault="009879F8" w:rsidP="00691567">
      <w:pPr>
        <w:pStyle w:val="NormalWeb"/>
        <w:jc w:val="right"/>
        <w:rPr>
          <w:b/>
          <w:bCs/>
        </w:rPr>
      </w:pPr>
      <w:r>
        <w:rPr>
          <w:b/>
          <w:bCs/>
        </w:rPr>
        <w:t>Date:</w:t>
      </w:r>
      <w:r w:rsidR="007C10D7">
        <w:rPr>
          <w:b/>
          <w:bCs/>
        </w:rPr>
        <w:t xml:space="preserve"> </w:t>
      </w:r>
      <w:r w:rsidR="00691567">
        <w:t>--</w:t>
      </w:r>
      <w:r w:rsidR="007C10D7" w:rsidRPr="007C10D7">
        <w:t>/</w:t>
      </w:r>
      <w:r w:rsidR="00691567">
        <w:t>--</w:t>
      </w:r>
      <w:r w:rsidR="007C10D7" w:rsidRPr="007C10D7">
        <w:t>/</w:t>
      </w:r>
      <w:r w:rsidR="00691567">
        <w:t>----</w:t>
      </w:r>
    </w:p>
    <w:p w14:paraId="7A88D233" w14:textId="2F1AF787" w:rsidR="004B555E" w:rsidRPr="007E0657" w:rsidRDefault="004B555E" w:rsidP="009879F8">
      <w:pPr>
        <w:pStyle w:val="NormalWeb"/>
        <w:jc w:val="center"/>
        <w:rPr>
          <w:sz w:val="28"/>
          <w:szCs w:val="28"/>
        </w:rPr>
      </w:pPr>
      <w:r w:rsidRPr="004B555E">
        <w:rPr>
          <w:b/>
          <w:bCs/>
          <w:sz w:val="28"/>
          <w:szCs w:val="28"/>
        </w:rPr>
        <w:t xml:space="preserve">cover letter </w:t>
      </w:r>
    </w:p>
    <w:p w14:paraId="12C0B439" w14:textId="702ED038" w:rsidR="00B30512" w:rsidRPr="0015360D" w:rsidRDefault="00EC2C22" w:rsidP="00EC2C22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Physical Activity in Aging</w:t>
      </w:r>
      <w:r w:rsidR="0015360D" w:rsidRPr="0015360D">
        <w:rPr>
          <w:b/>
          <w:bCs/>
          <w:i/>
          <w:iCs/>
        </w:rPr>
        <w:t xml:space="preserve"> (</w:t>
      </w:r>
      <w:r w:rsidR="009F277E" w:rsidRPr="009F277E">
        <w:rPr>
          <w:b/>
          <w:bCs/>
          <w:i/>
          <w:iCs/>
        </w:rPr>
        <w:t>PHYS. ACT. AGING.</w:t>
      </w:r>
      <w:r w:rsidR="0015360D" w:rsidRPr="0015360D">
        <w:rPr>
          <w:b/>
          <w:bCs/>
          <w:i/>
          <w:iCs/>
        </w:rPr>
        <w:t>)</w:t>
      </w:r>
    </w:p>
    <w:p w14:paraId="05CE9FB7" w14:textId="77777777" w:rsidR="005D421A" w:rsidRPr="007E0657" w:rsidRDefault="005D421A" w:rsidP="009F490D">
      <w:pPr>
        <w:pStyle w:val="NormalWeb"/>
        <w:rPr>
          <w:b/>
          <w:bCs/>
        </w:rPr>
      </w:pPr>
      <w:r w:rsidRPr="007E0657">
        <w:rPr>
          <w:b/>
          <w:bCs/>
        </w:rPr>
        <w:t>Dear Editor-in-Chief</w:t>
      </w:r>
    </w:p>
    <w:p w14:paraId="62D1DB03" w14:textId="3896CED5" w:rsidR="00AD6ADF" w:rsidRDefault="00DA20B9" w:rsidP="00AD6ADF">
      <w:pPr>
        <w:pStyle w:val="NormalWeb"/>
      </w:pPr>
      <w:r>
        <w:t>I</w:t>
      </w:r>
      <w:r w:rsidR="009F490D">
        <w:t xml:space="preserve">t is </w:t>
      </w:r>
      <w:r>
        <w:t xml:space="preserve">Hereby </w:t>
      </w:r>
      <w:r w:rsidR="009F490D">
        <w:t>attested that</w:t>
      </w:r>
      <w:r w:rsidR="00CB71C3">
        <w:t xml:space="preserve"> the manuscript </w:t>
      </w:r>
      <w:r w:rsidR="009F490D">
        <w:t>entitled</w:t>
      </w:r>
      <w:r w:rsidR="00AD6ADF">
        <w:t>:</w:t>
      </w:r>
    </w:p>
    <w:p w14:paraId="27CBF063" w14:textId="77777777" w:rsidR="00AD6ADF" w:rsidRPr="00AD6ADF" w:rsidRDefault="00691567" w:rsidP="005B3E53">
      <w:pPr>
        <w:pStyle w:val="NormalWeb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…………………………………………………………………………………………..</w:t>
      </w:r>
    </w:p>
    <w:p w14:paraId="55D1C7D3" w14:textId="04A1782E" w:rsidR="000216FE" w:rsidRDefault="00CB71C3" w:rsidP="00EC2C22">
      <w:pPr>
        <w:pStyle w:val="NormalWeb"/>
        <w:spacing w:before="0" w:beforeAutospacing="0" w:after="0" w:afterAutospacing="0"/>
        <w:jc w:val="both"/>
      </w:pPr>
      <w:r>
        <w:t xml:space="preserve">submitted for publication in </w:t>
      </w:r>
      <w:r w:rsidR="00EC2C22">
        <w:rPr>
          <w:b/>
          <w:bCs/>
          <w:i/>
          <w:iCs/>
        </w:rPr>
        <w:t>Physical Activity in Aging</w:t>
      </w:r>
      <w:r w:rsidR="00EC2C22" w:rsidRPr="0015360D">
        <w:rPr>
          <w:b/>
          <w:bCs/>
          <w:i/>
          <w:iCs/>
        </w:rPr>
        <w:t xml:space="preserve"> </w:t>
      </w:r>
      <w:r>
        <w:t>has been read and approved by all authors, has not been published</w:t>
      </w:r>
      <w:r w:rsidR="00F812EF">
        <w:t xml:space="preserve">, totally or partly, </w:t>
      </w:r>
      <w:r>
        <w:t xml:space="preserve">in any other journal </w:t>
      </w:r>
      <w:r w:rsidR="009F490D">
        <w:t>even in Persian</w:t>
      </w:r>
      <w:r w:rsidR="006B7385">
        <w:t>,</w:t>
      </w:r>
      <w:r w:rsidR="009F490D">
        <w:t xml:space="preserve"> </w:t>
      </w:r>
      <w:r>
        <w:t>and if accepted for publication</w:t>
      </w:r>
      <w:r w:rsidR="00F812EF">
        <w:t xml:space="preserve"> in this Journal</w:t>
      </w:r>
      <w:r>
        <w:t>, it will not be published in any other periodical</w:t>
      </w:r>
      <w:r w:rsidR="00F812EF">
        <w:t>s</w:t>
      </w:r>
      <w:r>
        <w:t>.</w:t>
      </w:r>
      <w:r w:rsidR="009F4F1C">
        <w:t xml:space="preserve"> </w:t>
      </w:r>
      <w:r w:rsidR="00714B45">
        <w:t>Besides,</w:t>
      </w:r>
      <w:r w:rsidR="00704A9F">
        <w:t xml:space="preserve"> it is confirmed that this </w:t>
      </w:r>
      <w:r w:rsidR="000216FE">
        <w:t>article</w:t>
      </w:r>
      <w:r w:rsidR="00704A9F">
        <w:t xml:space="preserve"> has not been submitted </w:t>
      </w:r>
      <w:r w:rsidR="00714B45">
        <w:t>simultaneously to</w:t>
      </w:r>
      <w:r w:rsidR="000216FE">
        <w:t xml:space="preserve"> other journals in </w:t>
      </w:r>
      <w:smartTag w:uri="urn:schemas-microsoft-com:office:smarttags" w:element="place">
        <w:smartTag w:uri="urn:schemas-microsoft-com:office:smarttags" w:element="country-region">
          <w:r w:rsidR="000216FE">
            <w:t>Iran</w:t>
          </w:r>
        </w:smartTag>
      </w:smartTag>
      <w:r w:rsidR="000216FE">
        <w:t xml:space="preserve"> </w:t>
      </w:r>
      <w:r w:rsidR="007E0657">
        <w:t>or</w:t>
      </w:r>
      <w:r w:rsidR="000216FE">
        <w:t xml:space="preserve"> </w:t>
      </w:r>
      <w:r w:rsidR="0042020C">
        <w:t>other countries</w:t>
      </w:r>
      <w:r w:rsidR="000216FE">
        <w:t>.</w:t>
      </w:r>
      <w:r w:rsidR="001229E1">
        <w:t xml:space="preserve"> I accept the liability of the scientific integrity of the manuscript contents.</w:t>
      </w:r>
    </w:p>
    <w:p w14:paraId="5285FE9A" w14:textId="77777777" w:rsidR="00E27DA8" w:rsidRDefault="00E27DA8" w:rsidP="00E27DA8">
      <w:pPr>
        <w:pStyle w:val="NormalWeb"/>
        <w:spacing w:before="0" w:beforeAutospacing="0" w:after="0" w:afterAutospacing="0"/>
        <w:jc w:val="both"/>
      </w:pPr>
    </w:p>
    <w:p w14:paraId="798549CF" w14:textId="418C2D0A" w:rsidR="003921B3" w:rsidRDefault="006B7385" w:rsidP="00FF6ABB">
      <w:pPr>
        <w:numPr>
          <w:ilvl w:val="0"/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The a</w:t>
      </w:r>
      <w:r w:rsidRPr="0057733C">
        <w:rPr>
          <w:b/>
          <w:bCs/>
        </w:rPr>
        <w:t xml:space="preserve">uthors </w:t>
      </w:r>
      <w:r w:rsidR="00FD31BA" w:rsidRPr="0057733C">
        <w:rPr>
          <w:b/>
          <w:bCs/>
        </w:rPr>
        <w:t xml:space="preserve">mention that there is no </w:t>
      </w:r>
      <w:r w:rsidR="00FF6ABB">
        <w:rPr>
          <w:b/>
          <w:bCs/>
        </w:rPr>
        <w:t>"</w:t>
      </w:r>
      <w:r w:rsidR="00FF6ABB" w:rsidRPr="0057733C">
        <w:rPr>
          <w:b/>
          <w:bCs/>
        </w:rPr>
        <w:t xml:space="preserve">Conflict </w:t>
      </w:r>
      <w:r w:rsidR="00FF6ABB">
        <w:rPr>
          <w:b/>
          <w:bCs/>
        </w:rPr>
        <w:t>o</w:t>
      </w:r>
      <w:r w:rsidR="00FF6ABB" w:rsidRPr="0057733C">
        <w:rPr>
          <w:b/>
          <w:bCs/>
        </w:rPr>
        <w:t>f Interest</w:t>
      </w:r>
      <w:r w:rsidR="00FF6ABB">
        <w:rPr>
          <w:b/>
          <w:bCs/>
        </w:rPr>
        <w:t>"</w:t>
      </w:r>
      <w:r w:rsidR="00FD31BA" w:rsidRPr="0057733C">
        <w:rPr>
          <w:b/>
          <w:bCs/>
        </w:rPr>
        <w:t xml:space="preserve"> in this study</w:t>
      </w:r>
      <w:r w:rsidR="003921B3">
        <w:rPr>
          <w:b/>
          <w:bCs/>
        </w:rPr>
        <w:t xml:space="preserve">: </w:t>
      </w:r>
    </w:p>
    <w:p w14:paraId="096D91AC" w14:textId="77777777" w:rsidR="00FD31BA" w:rsidRPr="003921B3" w:rsidRDefault="003921B3" w:rsidP="003921B3">
      <w:pPr>
        <w:bidi w:val="0"/>
        <w:ind w:left="720"/>
        <w:jc w:val="both"/>
        <w:rPr>
          <w:b/>
          <w:bCs/>
        </w:rPr>
      </w:pPr>
      <w:r w:rsidRPr="003921B3">
        <w:rPr>
          <w:b/>
          <w:bCs/>
        </w:rPr>
        <w:t>Yes □   No □</w:t>
      </w:r>
    </w:p>
    <w:p w14:paraId="4B7A368B" w14:textId="77777777" w:rsidR="003921B3" w:rsidRDefault="003921B3" w:rsidP="003921B3">
      <w:pPr>
        <w:bidi w:val="0"/>
        <w:jc w:val="both"/>
      </w:pPr>
      <w:r w:rsidRPr="003921B3">
        <w:t>If No, please clarify:</w:t>
      </w:r>
      <w:r>
        <w:t xml:space="preserve"> ……………………………………………………………………</w:t>
      </w:r>
    </w:p>
    <w:p w14:paraId="2A8B6224" w14:textId="77777777" w:rsidR="003921B3" w:rsidRPr="003921B3" w:rsidRDefault="003921B3" w:rsidP="003921B3">
      <w:pPr>
        <w:bidi w:val="0"/>
        <w:jc w:val="both"/>
      </w:pPr>
      <w:r>
        <w:t>…………………………………………………………………………………………..</w:t>
      </w:r>
    </w:p>
    <w:p w14:paraId="10C35895" w14:textId="77777777" w:rsidR="00FF6ABB" w:rsidRPr="0057733C" w:rsidRDefault="00FF6ABB" w:rsidP="00FF6ABB">
      <w:pPr>
        <w:bidi w:val="0"/>
        <w:jc w:val="both"/>
        <w:rPr>
          <w:b/>
          <w:bCs/>
        </w:rPr>
      </w:pPr>
    </w:p>
    <w:p w14:paraId="312A1449" w14:textId="77777777" w:rsidR="00FF6ABB" w:rsidRPr="003921B3" w:rsidRDefault="00FD31BA" w:rsidP="00477AFB">
      <w:pPr>
        <w:numPr>
          <w:ilvl w:val="0"/>
          <w:numId w:val="1"/>
        </w:numPr>
        <w:bidi w:val="0"/>
        <w:jc w:val="both"/>
        <w:rPr>
          <w:b/>
          <w:bCs/>
        </w:rPr>
      </w:pPr>
      <w:r w:rsidRPr="0004268E">
        <w:rPr>
          <w:b/>
          <w:bCs/>
          <w:color w:val="000000"/>
          <w:shd w:val="clear" w:color="auto" w:fill="FFFFFF"/>
        </w:rPr>
        <w:t xml:space="preserve">All authors </w:t>
      </w:r>
      <w:r w:rsidR="00387649">
        <w:rPr>
          <w:b/>
          <w:bCs/>
          <w:color w:val="000000"/>
          <w:shd w:val="clear" w:color="auto" w:fill="FFFFFF"/>
        </w:rPr>
        <w:t>saw</w:t>
      </w:r>
      <w:r w:rsidRPr="0004268E">
        <w:rPr>
          <w:b/>
          <w:bCs/>
          <w:color w:val="000000"/>
          <w:shd w:val="clear" w:color="auto" w:fill="FFFFFF"/>
        </w:rPr>
        <w:t xml:space="preserve"> and are accepted the </w:t>
      </w:r>
      <w:r w:rsidR="00FF6ABB">
        <w:rPr>
          <w:b/>
          <w:bCs/>
          <w:color w:val="000000"/>
          <w:shd w:val="clear" w:color="auto" w:fill="FFFFFF"/>
        </w:rPr>
        <w:t>"</w:t>
      </w:r>
      <w:r w:rsidR="00FF6ABB" w:rsidRPr="00FF6ABB">
        <w:rPr>
          <w:b/>
          <w:bCs/>
          <w:color w:val="000000"/>
          <w:shd w:val="clear" w:color="auto" w:fill="FFFFFF"/>
        </w:rPr>
        <w:t>Copyright Statement</w:t>
      </w:r>
      <w:r w:rsidR="00FF6ABB">
        <w:rPr>
          <w:b/>
          <w:bCs/>
          <w:color w:val="000000"/>
          <w:shd w:val="clear" w:color="auto" w:fill="FFFFFF"/>
        </w:rPr>
        <w:t>"</w:t>
      </w:r>
      <w:r w:rsidR="00E27DA8">
        <w:rPr>
          <w:b/>
          <w:bCs/>
          <w:color w:val="000000"/>
          <w:shd w:val="clear" w:color="auto" w:fill="FFFFFF"/>
        </w:rPr>
        <w:t>:</w:t>
      </w:r>
      <w:r w:rsidR="00FF6ABB">
        <w:rPr>
          <w:b/>
          <w:bCs/>
          <w:color w:val="000000"/>
          <w:shd w:val="clear" w:color="auto" w:fill="FFFFFF"/>
        </w:rPr>
        <w:t xml:space="preserve"> </w:t>
      </w:r>
      <w:r w:rsidR="00FF6ABB" w:rsidRPr="003921B3">
        <w:rPr>
          <w:b/>
          <w:bCs/>
        </w:rPr>
        <w:t>Yes □   No □</w:t>
      </w:r>
    </w:p>
    <w:p w14:paraId="36590B4A" w14:textId="77777777" w:rsidR="00FD31BA" w:rsidRPr="00FF6ABB" w:rsidRDefault="00FF6ABB" w:rsidP="00FF6ABB">
      <w:pPr>
        <w:bidi w:val="0"/>
        <w:jc w:val="both"/>
        <w:rPr>
          <w:u w:val="single"/>
        </w:rPr>
      </w:pPr>
      <w:r w:rsidRPr="00FF6ABB">
        <w:rPr>
          <w:u w:val="single"/>
        </w:rPr>
        <w:t>If No, so you can not submit the manuscript.</w:t>
      </w:r>
    </w:p>
    <w:p w14:paraId="1AB7C998" w14:textId="77777777" w:rsidR="00FF6ABB" w:rsidRDefault="00FF6ABB" w:rsidP="00FD31BA">
      <w:pPr>
        <w:bidi w:val="0"/>
        <w:jc w:val="both"/>
        <w:rPr>
          <w:color w:val="000000"/>
          <w:shd w:val="clear" w:color="auto" w:fill="FFFFFF"/>
        </w:rPr>
      </w:pPr>
    </w:p>
    <w:p w14:paraId="17BD8B16" w14:textId="4EF6E423" w:rsidR="00E27DA8" w:rsidRPr="00F12F6F" w:rsidRDefault="00FF6ABB" w:rsidP="00EC2C22">
      <w:pPr>
        <w:numPr>
          <w:ilvl w:val="0"/>
          <w:numId w:val="1"/>
        </w:numPr>
        <w:bidi w:val="0"/>
        <w:jc w:val="both"/>
        <w:rPr>
          <w:b/>
          <w:bCs/>
        </w:rPr>
      </w:pPr>
      <w:r w:rsidRPr="00F12F6F">
        <w:rPr>
          <w:b/>
          <w:bCs/>
          <w:color w:val="000000"/>
          <w:shd w:val="clear" w:color="auto" w:fill="FFFFFF"/>
        </w:rPr>
        <w:t xml:space="preserve">All authors </w:t>
      </w:r>
      <w:r w:rsidR="00387649">
        <w:rPr>
          <w:b/>
          <w:bCs/>
          <w:color w:val="000000"/>
          <w:shd w:val="clear" w:color="auto" w:fill="FFFFFF"/>
        </w:rPr>
        <w:t>saw</w:t>
      </w:r>
      <w:r w:rsidRPr="00F12F6F">
        <w:rPr>
          <w:b/>
          <w:bCs/>
          <w:color w:val="000000"/>
          <w:shd w:val="clear" w:color="auto" w:fill="FFFFFF"/>
        </w:rPr>
        <w:t xml:space="preserve"> the "About the Journal" (</w:t>
      </w:r>
      <w:r w:rsidR="00EC2C22" w:rsidRPr="00EC2C22">
        <w:rPr>
          <w:b/>
          <w:bCs/>
          <w:color w:val="FF0000"/>
        </w:rPr>
        <w:t>https://paajournal.com/page/12/About-the-Journal</w:t>
      </w:r>
      <w:r w:rsidRPr="00F12F6F">
        <w:rPr>
          <w:b/>
          <w:bCs/>
          <w:color w:val="000000"/>
          <w:shd w:val="clear" w:color="auto" w:fill="FFFFFF"/>
        </w:rPr>
        <w:t>) and accepted with</w:t>
      </w:r>
      <w:r w:rsidR="00E27DA8" w:rsidRPr="00F12F6F">
        <w:rPr>
          <w:b/>
          <w:bCs/>
          <w:color w:val="000000"/>
          <w:shd w:val="clear" w:color="auto" w:fill="FFFFFF"/>
        </w:rPr>
        <w:t xml:space="preserve"> </w:t>
      </w:r>
      <w:r w:rsidRPr="00F12F6F">
        <w:rPr>
          <w:b/>
          <w:bCs/>
          <w:color w:val="000000"/>
          <w:shd w:val="clear" w:color="auto" w:fill="FFFFFF"/>
        </w:rPr>
        <w:t>"English Native Edit" after final acceptance</w:t>
      </w:r>
      <w:r w:rsidR="00E27DA8" w:rsidRPr="00F12F6F">
        <w:rPr>
          <w:b/>
          <w:bCs/>
          <w:color w:val="000000"/>
          <w:shd w:val="clear" w:color="auto" w:fill="FFFFFF"/>
        </w:rPr>
        <w:t xml:space="preserve"> of manuscript: </w:t>
      </w:r>
      <w:r w:rsidR="00E27DA8" w:rsidRPr="00F12F6F">
        <w:rPr>
          <w:b/>
          <w:bCs/>
        </w:rPr>
        <w:t>Yes □   No □</w:t>
      </w:r>
    </w:p>
    <w:p w14:paraId="1A811904" w14:textId="77777777" w:rsidR="00FF6ABB" w:rsidRDefault="00FF6ABB" w:rsidP="00FF6ABB">
      <w:pPr>
        <w:bidi w:val="0"/>
        <w:jc w:val="both"/>
        <w:rPr>
          <w:color w:val="000000"/>
          <w:shd w:val="clear" w:color="auto" w:fill="FFFFFF"/>
        </w:rPr>
      </w:pPr>
    </w:p>
    <w:p w14:paraId="65A968E5" w14:textId="77777777" w:rsidR="00FD31BA" w:rsidRPr="00FF6ABB" w:rsidRDefault="00FD31BA" w:rsidP="00FF6ABB">
      <w:pPr>
        <w:numPr>
          <w:ilvl w:val="0"/>
          <w:numId w:val="1"/>
        </w:numPr>
        <w:bidi w:val="0"/>
        <w:jc w:val="both"/>
        <w:rPr>
          <w:b/>
          <w:bCs/>
          <w:color w:val="000000"/>
          <w:shd w:val="clear" w:color="auto" w:fill="FFFFFF"/>
        </w:rPr>
      </w:pPr>
      <w:r w:rsidRPr="00FF6ABB">
        <w:rPr>
          <w:b/>
          <w:bCs/>
          <w:color w:val="000000"/>
          <w:shd w:val="clear" w:color="auto" w:fill="FFFFFF"/>
        </w:rPr>
        <w:t>Please clarify and write who was responsible for: (Authors Contributions)</w:t>
      </w:r>
    </w:p>
    <w:p w14:paraId="2F2A0D1B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1- Study concept and design: </w:t>
      </w:r>
      <w:r>
        <w:rPr>
          <w:color w:val="000000"/>
          <w:shd w:val="clear" w:color="auto" w:fill="FFFFFF"/>
        </w:rPr>
        <w:t>…………………</w:t>
      </w:r>
    </w:p>
    <w:p w14:paraId="7B459E92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2- Acquisition of data: </w:t>
      </w:r>
      <w:r>
        <w:rPr>
          <w:color w:val="000000"/>
          <w:shd w:val="clear" w:color="auto" w:fill="FFFFFF"/>
        </w:rPr>
        <w:t>…………………</w:t>
      </w:r>
    </w:p>
    <w:p w14:paraId="38E1381B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3- Analysis and interpretation of data: </w:t>
      </w:r>
      <w:r>
        <w:rPr>
          <w:color w:val="000000"/>
          <w:shd w:val="clear" w:color="auto" w:fill="FFFFFF"/>
        </w:rPr>
        <w:t>…………………</w:t>
      </w:r>
    </w:p>
    <w:p w14:paraId="33324165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4- Drafting of the manuscript: </w:t>
      </w:r>
      <w:r>
        <w:rPr>
          <w:color w:val="000000"/>
          <w:shd w:val="clear" w:color="auto" w:fill="FFFFFF"/>
        </w:rPr>
        <w:t>…………………</w:t>
      </w:r>
    </w:p>
    <w:p w14:paraId="2A039483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5- Critical revision of the manuscript for important intellectual content: </w:t>
      </w:r>
      <w:r>
        <w:rPr>
          <w:color w:val="000000"/>
          <w:shd w:val="clear" w:color="auto" w:fill="FFFFFF"/>
        </w:rPr>
        <w:t>……</w:t>
      </w:r>
    </w:p>
    <w:p w14:paraId="666530BE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6- Statistical analysis: </w:t>
      </w:r>
      <w:r>
        <w:rPr>
          <w:color w:val="000000"/>
          <w:shd w:val="clear" w:color="auto" w:fill="FFFFFF"/>
        </w:rPr>
        <w:t>…………………</w:t>
      </w:r>
    </w:p>
    <w:p w14:paraId="530BC9FB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7- Administrative, technical, and material support: </w:t>
      </w:r>
      <w:r>
        <w:rPr>
          <w:color w:val="000000"/>
          <w:shd w:val="clear" w:color="auto" w:fill="FFFFFF"/>
        </w:rPr>
        <w:t>…………………</w:t>
      </w:r>
    </w:p>
    <w:p w14:paraId="06507DAD" w14:textId="77777777" w:rsidR="00FD31BA" w:rsidRDefault="00FD31BA" w:rsidP="00FF6ABB">
      <w:pPr>
        <w:bidi w:val="0"/>
        <w:ind w:left="360"/>
        <w:jc w:val="both"/>
        <w:rPr>
          <w:b/>
          <w:bCs/>
          <w:i/>
          <w:iCs/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>8- Study supervision:</w:t>
      </w:r>
      <w:r>
        <w:rPr>
          <w:color w:val="000000"/>
          <w:shd w:val="clear" w:color="auto" w:fill="FFFFFF"/>
        </w:rPr>
        <w:t xml:space="preserve"> …………………</w:t>
      </w:r>
      <w:r w:rsidRPr="00BF0254">
        <w:rPr>
          <w:color w:val="000000"/>
          <w:shd w:val="clear" w:color="auto" w:fill="FFFFFF"/>
        </w:rPr>
        <w:t xml:space="preserve"> </w:t>
      </w:r>
    </w:p>
    <w:p w14:paraId="20253C2E" w14:textId="77777777" w:rsidR="00EC2C22" w:rsidRDefault="00EC2C22" w:rsidP="00EC2C22">
      <w:pPr>
        <w:bidi w:val="0"/>
        <w:rPr>
          <w:b/>
          <w:bCs/>
          <w:i/>
          <w:iCs/>
          <w:color w:val="000000"/>
          <w:shd w:val="clear" w:color="auto" w:fill="FFFFFF"/>
        </w:rPr>
      </w:pPr>
    </w:p>
    <w:p w14:paraId="795A883A" w14:textId="77777777" w:rsidR="007C10D7" w:rsidRPr="00BE3747" w:rsidRDefault="009879F8" w:rsidP="00FD31BA">
      <w:pPr>
        <w:bidi w:val="0"/>
        <w:rPr>
          <w:b/>
          <w:bCs/>
        </w:rPr>
      </w:pPr>
      <w:r w:rsidRPr="00BE3747">
        <w:rPr>
          <w:b/>
          <w:bCs/>
        </w:rPr>
        <w:t>Corresponding Author:</w:t>
      </w:r>
      <w:r w:rsidR="007C10D7" w:rsidRPr="00BE3747">
        <w:rPr>
          <w:b/>
          <w:bCs/>
        </w:rPr>
        <w:t xml:space="preserve"> </w:t>
      </w:r>
    </w:p>
    <w:p w14:paraId="21291035" w14:textId="77777777" w:rsidR="000216FE" w:rsidRPr="00BE3747" w:rsidRDefault="000216FE" w:rsidP="00691567">
      <w:pPr>
        <w:pStyle w:val="NormalWeb"/>
        <w:spacing w:before="0" w:beforeAutospacing="0" w:after="0" w:afterAutospacing="0"/>
        <w:jc w:val="lowKashida"/>
        <w:rPr>
          <w:b/>
          <w:bCs/>
        </w:rPr>
      </w:pPr>
      <w:r w:rsidRPr="00BE3747">
        <w:rPr>
          <w:b/>
          <w:bCs/>
        </w:rPr>
        <w:t>Tel:</w:t>
      </w:r>
      <w:r w:rsidR="007C10D7" w:rsidRPr="00BE3747">
        <w:rPr>
          <w:b/>
          <w:bCs/>
        </w:rPr>
        <w:t xml:space="preserve"> </w:t>
      </w:r>
    </w:p>
    <w:p w14:paraId="3F5F93E6" w14:textId="77777777" w:rsidR="000216FE" w:rsidRPr="00BE3747" w:rsidRDefault="000216FE" w:rsidP="00691567">
      <w:pPr>
        <w:pStyle w:val="NormalWeb"/>
        <w:spacing w:before="0" w:beforeAutospacing="0" w:after="0" w:afterAutospacing="0"/>
        <w:jc w:val="lowKashida"/>
        <w:rPr>
          <w:b/>
          <w:bCs/>
        </w:rPr>
      </w:pPr>
      <w:r w:rsidRPr="00BE3747">
        <w:rPr>
          <w:b/>
          <w:bCs/>
        </w:rPr>
        <w:t>Fax:</w:t>
      </w:r>
      <w:r w:rsidR="007C10D7" w:rsidRPr="00BE3747">
        <w:rPr>
          <w:b/>
          <w:bCs/>
        </w:rPr>
        <w:t xml:space="preserve"> </w:t>
      </w:r>
    </w:p>
    <w:p w14:paraId="50B9C5CE" w14:textId="77777777" w:rsidR="007C10D7" w:rsidRPr="00BE3747" w:rsidRDefault="000216FE" w:rsidP="00691567">
      <w:pPr>
        <w:pStyle w:val="NormalWeb"/>
        <w:spacing w:before="0" w:beforeAutospacing="0" w:after="0" w:afterAutospacing="0"/>
        <w:jc w:val="lowKashida"/>
      </w:pPr>
      <w:r w:rsidRPr="00BE3747">
        <w:rPr>
          <w:b/>
          <w:bCs/>
        </w:rPr>
        <w:t>Mailing address:</w:t>
      </w:r>
      <w:r w:rsidR="007C10D7" w:rsidRPr="00BE3747">
        <w:rPr>
          <w:b/>
          <w:bCs/>
        </w:rPr>
        <w:t xml:space="preserve"> </w:t>
      </w:r>
    </w:p>
    <w:p w14:paraId="01E65538" w14:textId="77777777" w:rsidR="007C10D7" w:rsidRPr="00BE3747" w:rsidRDefault="007C10D7" w:rsidP="00691567">
      <w:pPr>
        <w:pStyle w:val="NormalWeb"/>
        <w:spacing w:before="0" w:beforeAutospacing="0" w:after="0" w:afterAutospacing="0"/>
        <w:jc w:val="lowKashida"/>
      </w:pPr>
      <w:r w:rsidRPr="00BE3747">
        <w:rPr>
          <w:b/>
          <w:bCs/>
        </w:rPr>
        <w:t>E-mail1:</w:t>
      </w:r>
      <w:r w:rsidRPr="00BE3747">
        <w:t xml:space="preserve"> </w:t>
      </w:r>
    </w:p>
    <w:p w14:paraId="7C5FEF9A" w14:textId="77777777" w:rsidR="00FD31BA" w:rsidRPr="00BE3747" w:rsidRDefault="00FD31BA" w:rsidP="00BE3747">
      <w:pPr>
        <w:pStyle w:val="NormalWeb"/>
        <w:spacing w:before="0" w:beforeAutospacing="0" w:after="0" w:afterAutospacing="0"/>
        <w:jc w:val="lowKashida"/>
        <w:rPr>
          <w:b/>
          <w:bCs/>
        </w:rPr>
      </w:pPr>
      <w:r w:rsidRPr="00BE3747">
        <w:rPr>
          <w:b/>
          <w:bCs/>
        </w:rPr>
        <w:t>Sign:</w:t>
      </w:r>
    </w:p>
    <w:p w14:paraId="0777D1E0" w14:textId="77777777" w:rsidR="00CB50EB" w:rsidRPr="00BE3747" w:rsidRDefault="00EC2C22" w:rsidP="00B30512">
      <w:pPr>
        <w:bidi w:val="0"/>
        <w:jc w:val="both"/>
        <w:rPr>
          <w:b/>
          <w:bCs/>
        </w:rPr>
      </w:pPr>
      <w:r w:rsidRPr="00BE3747">
        <w:rPr>
          <w:b/>
          <w:bCs/>
        </w:rPr>
        <w:t>Coauthor</w:t>
      </w:r>
      <w:r w:rsidR="00A15F07" w:rsidRPr="00BE3747">
        <w:rPr>
          <w:b/>
          <w:bCs/>
        </w:rPr>
        <w:t>(</w:t>
      </w:r>
      <w:r w:rsidR="00CB50EB" w:rsidRPr="00BE3747">
        <w:rPr>
          <w:b/>
          <w:bCs/>
        </w:rPr>
        <w:t>s</w:t>
      </w:r>
      <w:r w:rsidR="00A15F07" w:rsidRPr="00BE3747">
        <w:rPr>
          <w:b/>
          <w:bCs/>
        </w:rPr>
        <w:t>)</w:t>
      </w:r>
      <w:r w:rsidR="00CB50EB" w:rsidRPr="00BE3747">
        <w:rPr>
          <w:b/>
          <w:bCs/>
        </w:rPr>
        <w:t xml:space="preserve">: </w:t>
      </w:r>
    </w:p>
    <w:p w14:paraId="1ABB2A36" w14:textId="77777777" w:rsidR="00CB50EB" w:rsidRPr="00BE3747" w:rsidRDefault="00CB50EB" w:rsidP="00691567">
      <w:pPr>
        <w:bidi w:val="0"/>
        <w:jc w:val="both"/>
      </w:pPr>
      <w:r w:rsidRPr="00BE3747">
        <w:rPr>
          <w:b/>
          <w:bCs/>
        </w:rPr>
        <w:t>Email:</w:t>
      </w:r>
      <w:r w:rsidRPr="00BE3747">
        <w:t xml:space="preserve"> </w:t>
      </w:r>
    </w:p>
    <w:sectPr w:rsidR="00CB50EB" w:rsidRPr="00BE3747" w:rsidSect="008638D8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8A82" w14:textId="77777777" w:rsidR="00016827" w:rsidRDefault="00016827" w:rsidP="00631CAB">
      <w:r>
        <w:separator/>
      </w:r>
    </w:p>
  </w:endnote>
  <w:endnote w:type="continuationSeparator" w:id="0">
    <w:p w14:paraId="6009B7F1" w14:textId="77777777" w:rsidR="00016827" w:rsidRDefault="00016827" w:rsidP="0063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ED65" w14:textId="77777777" w:rsidR="00631CAB" w:rsidRDefault="00631CAB" w:rsidP="00E97038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747">
      <w:rPr>
        <w:noProof/>
      </w:rPr>
      <w:t>2</w:t>
    </w:r>
    <w:r>
      <w:rPr>
        <w:noProof/>
      </w:rPr>
      <w:fldChar w:fldCharType="end"/>
    </w:r>
  </w:p>
  <w:p w14:paraId="4649EEB8" w14:textId="77777777" w:rsidR="00631CAB" w:rsidRDefault="00631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E4C" w14:textId="77777777" w:rsidR="00016827" w:rsidRDefault="00016827" w:rsidP="00631CAB">
      <w:r>
        <w:separator/>
      </w:r>
    </w:p>
  </w:footnote>
  <w:footnote w:type="continuationSeparator" w:id="0">
    <w:p w14:paraId="7D06DC85" w14:textId="77777777" w:rsidR="00016827" w:rsidRDefault="00016827" w:rsidP="0063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56B5"/>
    <w:multiLevelType w:val="hybridMultilevel"/>
    <w:tmpl w:val="B12A4C98"/>
    <w:lvl w:ilvl="0" w:tplc="3E907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wMrU0NzE1tDSysLRU0lEKTi0uzszPAykwrgUA9VrMxywAAAA="/>
  </w:docVars>
  <w:rsids>
    <w:rsidRoot w:val="008638D8"/>
    <w:rsid w:val="00016827"/>
    <w:rsid w:val="000216FE"/>
    <w:rsid w:val="000C4D84"/>
    <w:rsid w:val="001229E1"/>
    <w:rsid w:val="00150DC7"/>
    <w:rsid w:val="0015360D"/>
    <w:rsid w:val="001844E9"/>
    <w:rsid w:val="001879AF"/>
    <w:rsid w:val="00227B55"/>
    <w:rsid w:val="0026096E"/>
    <w:rsid w:val="00297499"/>
    <w:rsid w:val="002D7B45"/>
    <w:rsid w:val="00387649"/>
    <w:rsid w:val="003921B3"/>
    <w:rsid w:val="003F23C9"/>
    <w:rsid w:val="0042020C"/>
    <w:rsid w:val="00430A06"/>
    <w:rsid w:val="00477AFB"/>
    <w:rsid w:val="004B555E"/>
    <w:rsid w:val="0059341F"/>
    <w:rsid w:val="005B3E53"/>
    <w:rsid w:val="005D421A"/>
    <w:rsid w:val="00631CAB"/>
    <w:rsid w:val="00691567"/>
    <w:rsid w:val="006B7385"/>
    <w:rsid w:val="006D6976"/>
    <w:rsid w:val="006E5272"/>
    <w:rsid w:val="00704A9F"/>
    <w:rsid w:val="00714B45"/>
    <w:rsid w:val="007178D3"/>
    <w:rsid w:val="007564CC"/>
    <w:rsid w:val="00797D98"/>
    <w:rsid w:val="007C10D7"/>
    <w:rsid w:val="007E0657"/>
    <w:rsid w:val="0083024A"/>
    <w:rsid w:val="008638D8"/>
    <w:rsid w:val="00866322"/>
    <w:rsid w:val="008E0271"/>
    <w:rsid w:val="00914AA0"/>
    <w:rsid w:val="009709A5"/>
    <w:rsid w:val="009879F8"/>
    <w:rsid w:val="009F277E"/>
    <w:rsid w:val="009F490D"/>
    <w:rsid w:val="009F4F1C"/>
    <w:rsid w:val="00A15F07"/>
    <w:rsid w:val="00A83095"/>
    <w:rsid w:val="00AD6ADF"/>
    <w:rsid w:val="00AE3CF1"/>
    <w:rsid w:val="00B30512"/>
    <w:rsid w:val="00B51ED4"/>
    <w:rsid w:val="00B8495A"/>
    <w:rsid w:val="00BE3747"/>
    <w:rsid w:val="00C03305"/>
    <w:rsid w:val="00C57BF5"/>
    <w:rsid w:val="00CA2B24"/>
    <w:rsid w:val="00CB50EB"/>
    <w:rsid w:val="00CB71C3"/>
    <w:rsid w:val="00D1311D"/>
    <w:rsid w:val="00D53C01"/>
    <w:rsid w:val="00D542D4"/>
    <w:rsid w:val="00D61DFD"/>
    <w:rsid w:val="00D96225"/>
    <w:rsid w:val="00D969DD"/>
    <w:rsid w:val="00DA20B9"/>
    <w:rsid w:val="00E27DA8"/>
    <w:rsid w:val="00E61BC1"/>
    <w:rsid w:val="00E96654"/>
    <w:rsid w:val="00E97038"/>
    <w:rsid w:val="00EC2C22"/>
    <w:rsid w:val="00EF6BFF"/>
    <w:rsid w:val="00F12F6F"/>
    <w:rsid w:val="00F812EF"/>
    <w:rsid w:val="00F81BC2"/>
    <w:rsid w:val="00FB70C1"/>
    <w:rsid w:val="00FD31BA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05D197"/>
  <w15:chartTrackingRefBased/>
  <w15:docId w15:val="{9128E154-C8F4-4408-9FEC-7E368FCD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C1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71C3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4B4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50EB"/>
    <w:rPr>
      <w:color w:val="0000FF"/>
      <w:u w:val="single"/>
    </w:rPr>
  </w:style>
  <w:style w:type="character" w:styleId="Strong">
    <w:name w:val="Strong"/>
    <w:uiPriority w:val="22"/>
    <w:qFormat/>
    <w:rsid w:val="00E27D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1C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C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1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339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single" w:sz="6" w:space="3" w:color="auto"/>
                <w:bottom w:val="single" w:sz="6" w:space="1" w:color="auto"/>
                <w:right w:val="single" w:sz="6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YAS COMPUTER</Company>
  <LinksUpToDate>false</LinksUpToDate>
  <CharactersWithSpaces>1675</CharactersWithSpaces>
  <SharedDoc>false</SharedDoc>
  <HLinks>
    <vt:vector size="12" baseType="variant"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http://aassjournal.com/page/12/About-the-Journal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http://aassjournal.com/find.php?item=1.93.78.en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ijph</dc:creator>
  <cp:keywords/>
  <cp:lastModifiedBy>Seyed Morteza Tayebi</cp:lastModifiedBy>
  <cp:revision>11</cp:revision>
  <cp:lastPrinted>2007-07-15T05:18:00Z</cp:lastPrinted>
  <dcterms:created xsi:type="dcterms:W3CDTF">2020-01-19T19:41:00Z</dcterms:created>
  <dcterms:modified xsi:type="dcterms:W3CDTF">2021-09-21T08:29:00Z</dcterms:modified>
</cp:coreProperties>
</file>